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609" w:rsidRDefault="006E6609" w:rsidP="006E6609">
      <w:pPr>
        <w:jc w:val="left"/>
      </w:pPr>
      <w:r w:rsidRPr="00912CCC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附件：</w:t>
      </w:r>
    </w:p>
    <w:p w:rsidR="006E6609" w:rsidRPr="00CB7905" w:rsidRDefault="006E6609" w:rsidP="006E6609">
      <w:pPr>
        <w:snapToGrid w:val="0"/>
        <w:jc w:val="left"/>
        <w:rPr>
          <w:rFonts w:ascii="华文仿宋" w:eastAsia="华文仿宋" w:hAnsi="华文仿宋"/>
          <w:color w:val="000000"/>
          <w:kern w:val="0"/>
        </w:rPr>
      </w:pPr>
    </w:p>
    <w:p w:rsidR="006E6609" w:rsidRDefault="006E6609" w:rsidP="006E6609">
      <w:pPr>
        <w:spacing w:line="560" w:lineRule="exact"/>
        <w:jc w:val="center"/>
        <w:rPr>
          <w:rFonts w:ascii="华文仿宋" w:eastAsia="华文仿宋" w:hAnsi="华文仿宋"/>
          <w:b/>
          <w:color w:val="0D0D0D" w:themeColor="text1" w:themeTint="F2"/>
          <w:sz w:val="44"/>
          <w:szCs w:val="44"/>
        </w:rPr>
      </w:pPr>
      <w:r w:rsidRPr="00912CCC">
        <w:rPr>
          <w:rFonts w:ascii="华文仿宋" w:eastAsia="华文仿宋" w:hAnsi="华文仿宋" w:hint="eastAsia"/>
          <w:b/>
          <w:color w:val="0D0D0D" w:themeColor="text1" w:themeTint="F2"/>
          <w:sz w:val="44"/>
          <w:szCs w:val="44"/>
        </w:rPr>
        <w:t>“交银中国财富景气指数发布会</w:t>
      </w:r>
    </w:p>
    <w:p w:rsidR="006E6609" w:rsidRDefault="006E6609" w:rsidP="006E6609">
      <w:pPr>
        <w:spacing w:line="560" w:lineRule="exact"/>
        <w:jc w:val="center"/>
        <w:rPr>
          <w:rFonts w:ascii="华文仿宋" w:eastAsia="华文仿宋" w:hAnsi="华文仿宋"/>
          <w:b/>
          <w:color w:val="0D0D0D" w:themeColor="text1" w:themeTint="F2"/>
          <w:sz w:val="44"/>
          <w:szCs w:val="44"/>
        </w:rPr>
      </w:pPr>
      <w:proofErr w:type="gramStart"/>
      <w:r w:rsidRPr="00912CCC">
        <w:rPr>
          <w:rFonts w:ascii="华文仿宋" w:eastAsia="华文仿宋" w:hAnsi="华文仿宋" w:hint="eastAsia"/>
          <w:b/>
          <w:color w:val="0D0D0D" w:themeColor="text1" w:themeTint="F2"/>
          <w:sz w:val="44"/>
          <w:szCs w:val="44"/>
        </w:rPr>
        <w:t>暨科创板</w:t>
      </w:r>
      <w:proofErr w:type="gramEnd"/>
      <w:r w:rsidRPr="00912CCC">
        <w:rPr>
          <w:rFonts w:ascii="华文仿宋" w:eastAsia="华文仿宋" w:hAnsi="华文仿宋" w:hint="eastAsia"/>
          <w:b/>
          <w:color w:val="0D0D0D" w:themeColor="text1" w:themeTint="F2"/>
          <w:sz w:val="44"/>
          <w:szCs w:val="44"/>
        </w:rPr>
        <w:t>与资本市场论坛</w:t>
      </w:r>
      <w:proofErr w:type="gramStart"/>
      <w:r w:rsidRPr="00912CCC">
        <w:rPr>
          <w:rFonts w:ascii="华文仿宋" w:eastAsia="华文仿宋" w:hAnsi="华文仿宋" w:hint="eastAsia"/>
          <w:b/>
          <w:color w:val="0D0D0D" w:themeColor="text1" w:themeTint="F2"/>
          <w:sz w:val="44"/>
          <w:szCs w:val="44"/>
        </w:rPr>
        <w:t>”</w:t>
      </w:r>
      <w:proofErr w:type="gramEnd"/>
      <w:r w:rsidRPr="00912CCC">
        <w:rPr>
          <w:rFonts w:ascii="华文仿宋" w:eastAsia="华文仿宋" w:hAnsi="华文仿宋" w:hint="eastAsia"/>
          <w:b/>
          <w:color w:val="0D0D0D" w:themeColor="text1" w:themeTint="F2"/>
          <w:sz w:val="44"/>
          <w:szCs w:val="44"/>
        </w:rPr>
        <w:t>报名回执</w:t>
      </w:r>
    </w:p>
    <w:p w:rsidR="006E6609" w:rsidRDefault="006E6609" w:rsidP="006E6609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</w:rPr>
      </w:pPr>
    </w:p>
    <w:p w:rsidR="006E6609" w:rsidRPr="00E53924" w:rsidRDefault="006E6609" w:rsidP="006E6609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2977"/>
        <w:gridCol w:w="3010"/>
      </w:tblGrid>
      <w:tr w:rsidR="006E6609" w:rsidRPr="00E53924" w:rsidTr="000E6E79">
        <w:trPr>
          <w:trHeight w:val="5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6609" w:rsidRPr="0056421C" w:rsidRDefault="006E6609" w:rsidP="000E6E79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6609" w:rsidRPr="0056421C" w:rsidRDefault="006E6609" w:rsidP="000E6E79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6609" w:rsidRPr="0056421C" w:rsidRDefault="006E6609" w:rsidP="000E6E79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6609" w:rsidRPr="0056421C" w:rsidRDefault="006E6609" w:rsidP="000E6E79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6E6609" w:rsidRPr="00E53924" w:rsidTr="000E6E79">
        <w:trPr>
          <w:trHeight w:val="9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09" w:rsidRPr="00E53924" w:rsidRDefault="006E6609" w:rsidP="000E6E79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09" w:rsidRPr="00E53924" w:rsidRDefault="006E6609" w:rsidP="000E6E79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09" w:rsidRPr="00E53924" w:rsidRDefault="006E6609" w:rsidP="000E6E79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09" w:rsidRPr="00E53924" w:rsidRDefault="006E6609" w:rsidP="000E6E79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</w:tr>
      <w:tr w:rsidR="006E6609" w:rsidRPr="00E53924" w:rsidTr="000E6E79">
        <w:trPr>
          <w:trHeight w:val="9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09" w:rsidRPr="00E53924" w:rsidRDefault="006E6609" w:rsidP="000E6E79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09" w:rsidRPr="00E53924" w:rsidRDefault="006E6609" w:rsidP="000E6E79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09" w:rsidRPr="00E53924" w:rsidRDefault="006E6609" w:rsidP="000E6E79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09" w:rsidRPr="00E53924" w:rsidRDefault="006E6609" w:rsidP="000E6E79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</w:tr>
      <w:tr w:rsidR="006E6609" w:rsidRPr="00E53924" w:rsidTr="000E6E79">
        <w:trPr>
          <w:trHeight w:val="9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09" w:rsidRPr="00E53924" w:rsidRDefault="006E6609" w:rsidP="000E6E79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09" w:rsidRPr="00E53924" w:rsidRDefault="006E6609" w:rsidP="000E6E79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09" w:rsidRPr="00E53924" w:rsidRDefault="006E6609" w:rsidP="000E6E79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09" w:rsidRPr="00E53924" w:rsidRDefault="006E6609" w:rsidP="000E6E79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</w:tr>
    </w:tbl>
    <w:p w:rsidR="006E6609" w:rsidRPr="00140AA5" w:rsidRDefault="006E6609" w:rsidP="006E6609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6E6609" w:rsidRDefault="006E6609" w:rsidP="006E6609">
      <w:pPr>
        <w:snapToGrid w:val="0"/>
        <w:spacing w:line="560" w:lineRule="exact"/>
        <w:rPr>
          <w:rFonts w:ascii="黑体" w:eastAsia="黑体" w:hAnsi="黑体"/>
          <w:color w:val="000000"/>
          <w:kern w:val="0"/>
          <w:sz w:val="32"/>
          <w:szCs w:val="32"/>
        </w:rPr>
      </w:pPr>
      <w:bookmarkStart w:id="0" w:name="_GoBack"/>
      <w:bookmarkEnd w:id="0"/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61A" w:rsidRDefault="006E6609" w:rsidP="0049561A">
    <w:pPr>
      <w:pStyle w:val="a4"/>
      <w:jc w:val="center"/>
    </w:pPr>
    <w:r w:rsidRPr="0049561A">
      <w:rPr>
        <w:rFonts w:ascii="华文仿宋" w:eastAsia="华文仿宋" w:hAnsi="华文仿宋"/>
        <w:sz w:val="32"/>
        <w:szCs w:val="32"/>
      </w:rPr>
      <w:fldChar w:fldCharType="begin"/>
    </w:r>
    <w:r w:rsidRPr="0049561A">
      <w:rPr>
        <w:rFonts w:ascii="华文仿宋" w:eastAsia="华文仿宋" w:hAnsi="华文仿宋"/>
        <w:sz w:val="32"/>
        <w:szCs w:val="32"/>
      </w:rPr>
      <w:instrText xml:space="preserve"> PAGE   \* MERGEFORMAT </w:instrText>
    </w:r>
    <w:r w:rsidRPr="0049561A">
      <w:rPr>
        <w:rFonts w:ascii="华文仿宋" w:eastAsia="华文仿宋" w:hAnsi="华文仿宋"/>
        <w:sz w:val="32"/>
        <w:szCs w:val="32"/>
      </w:rPr>
      <w:fldChar w:fldCharType="separate"/>
    </w:r>
    <w:r w:rsidRPr="006E6609">
      <w:rPr>
        <w:rFonts w:ascii="华文仿宋" w:eastAsia="华文仿宋" w:hAnsi="华文仿宋"/>
        <w:noProof/>
        <w:sz w:val="32"/>
        <w:szCs w:val="32"/>
        <w:lang w:val="zh-CN"/>
      </w:rPr>
      <w:t>-</w:t>
    </w:r>
    <w:r>
      <w:rPr>
        <w:rFonts w:ascii="华文仿宋" w:eastAsia="华文仿宋" w:hAnsi="华文仿宋"/>
        <w:noProof/>
        <w:sz w:val="32"/>
        <w:szCs w:val="32"/>
      </w:rPr>
      <w:t xml:space="preserve"> 1 -</w:t>
    </w:r>
    <w:r w:rsidRPr="0049561A">
      <w:rPr>
        <w:rFonts w:ascii="华文仿宋" w:eastAsia="华文仿宋" w:hAnsi="华文仿宋"/>
        <w:sz w:val="32"/>
        <w:szCs w:val="32"/>
      </w:rPr>
      <w:fldChar w:fldCharType="end"/>
    </w:r>
  </w:p>
  <w:p w:rsidR="0049561A" w:rsidRDefault="006E6609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6609"/>
    <w:rsid w:val="00172A37"/>
    <w:rsid w:val="00242961"/>
    <w:rsid w:val="002578EA"/>
    <w:rsid w:val="002E3B9E"/>
    <w:rsid w:val="003C5B14"/>
    <w:rsid w:val="005E06FE"/>
    <w:rsid w:val="0064570A"/>
    <w:rsid w:val="006E6609"/>
    <w:rsid w:val="0092396A"/>
    <w:rsid w:val="009C1900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0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6E660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6609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2019-02-15T09:13:00Z</dcterms:created>
  <dcterms:modified xsi:type="dcterms:W3CDTF">2019-02-15T09:13:00Z</dcterms:modified>
</cp:coreProperties>
</file>